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DA" w:rsidRPr="00CA5777" w:rsidRDefault="00CA5777" w:rsidP="00CA577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CA5777">
        <w:rPr>
          <w:rFonts w:ascii="Arial" w:hAnsi="Arial" w:cs="Arial"/>
          <w:b/>
          <w:u w:val="single"/>
        </w:rPr>
        <w:t>SCSC Board meeting minutes – Addendum</w:t>
      </w:r>
    </w:p>
    <w:p w:rsidR="00CA5777" w:rsidRDefault="00CA5777" w:rsidP="00CA5777">
      <w:pPr>
        <w:jc w:val="center"/>
        <w:rPr>
          <w:rFonts w:ascii="Arial" w:hAnsi="Arial" w:cs="Arial"/>
          <w:b/>
          <w:u w:val="single"/>
        </w:rPr>
      </w:pPr>
      <w:r w:rsidRPr="00CA5777">
        <w:rPr>
          <w:rFonts w:ascii="Arial" w:hAnsi="Arial" w:cs="Arial"/>
          <w:b/>
          <w:u w:val="single"/>
        </w:rPr>
        <w:t>Activity during May 9, 2018 to September 4, 2018</w:t>
      </w:r>
    </w:p>
    <w:p w:rsidR="00CA5777" w:rsidRDefault="00CA5777" w:rsidP="00CA5777">
      <w:pPr>
        <w:jc w:val="center"/>
        <w:rPr>
          <w:rFonts w:ascii="Arial" w:hAnsi="Arial" w:cs="Arial"/>
          <w:b/>
          <w:u w:val="single"/>
        </w:rPr>
      </w:pPr>
    </w:p>
    <w:p w:rsidR="00CD59DA" w:rsidRPr="00CD59DA" w:rsidRDefault="00CD59DA" w:rsidP="00CD59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May, 2018, Head Coach stepped down from Swim Team Coaching position and Pool Co-Manager position. (All board members accepted resignation from Mike Luciano). </w:t>
      </w:r>
    </w:p>
    <w:p w:rsidR="00C51AB7" w:rsidRDefault="00C51AB7" w:rsidP="00C51A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Sherri Luciano stepped down as Treasurer on June 18, 2018. Susan Lynch agreed to accept the position as of June 20, 2018. </w:t>
      </w:r>
      <w:r w:rsidR="00CD59D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Board </w:t>
      </w:r>
      <w:r w:rsidR="00CD59DA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voted and all approved. </w:t>
      </w:r>
    </w:p>
    <w:p w:rsidR="00C51AB7" w:rsidRDefault="00C51AB7" w:rsidP="00C51A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Susan Lynch stepped down as Secretary on June 20, 2018. Chanelle Evans agreed to accept the position as of June 20, 2018. </w:t>
      </w:r>
      <w:r w:rsidR="00CD59D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Board </w:t>
      </w:r>
      <w:r w:rsidR="00CD59DA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voted and all approved. </w:t>
      </w:r>
    </w:p>
    <w:p w:rsidR="00CD59DA" w:rsidRPr="00CD59DA" w:rsidRDefault="00CD59DA" w:rsidP="00CD59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mid-June, Board members voted to add Miller Gladding as an additional assistant coach for the swim team. All Board members voted and all approved. </w:t>
      </w:r>
    </w:p>
    <w:p w:rsidR="00CD59DA" w:rsidRDefault="00CD59DA" w:rsidP="00CD59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July, Board members voted to approve the purchase of a new diving board to replace the broken diving board. All Board members voted and all approved. </w:t>
      </w:r>
    </w:p>
    <w:p w:rsidR="00CD59DA" w:rsidRDefault="00CD59DA" w:rsidP="00CD59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August, as board members voted to promote three new Head Guards: Zak Jackson, Adin Chambers, and </w:t>
      </w:r>
      <w:proofErr w:type="spellStart"/>
      <w:r>
        <w:rPr>
          <w:rFonts w:ascii="Arial" w:hAnsi="Arial" w:cs="Arial"/>
        </w:rPr>
        <w:t>Shea</w:t>
      </w:r>
      <w:proofErr w:type="spellEnd"/>
      <w:r>
        <w:rPr>
          <w:rFonts w:ascii="Arial" w:hAnsi="Arial" w:cs="Arial"/>
        </w:rPr>
        <w:t xml:space="preserve"> Brown to Head Guard positions. All Board members voted and all approved. </w:t>
      </w:r>
    </w:p>
    <w:p w:rsidR="00CD59DA" w:rsidRPr="00CD59DA" w:rsidRDefault="00CD59DA" w:rsidP="00CD59DA">
      <w:pPr>
        <w:ind w:left="180"/>
        <w:rPr>
          <w:rFonts w:ascii="Arial" w:hAnsi="Arial" w:cs="Arial"/>
        </w:rPr>
      </w:pPr>
    </w:p>
    <w:p w:rsidR="00CD59DA" w:rsidRDefault="00CA5777" w:rsidP="00CD59DA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CA5777" w:rsidRDefault="00CA5777" w:rsidP="00CD59DA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</w:p>
    <w:p w:rsidR="00CA5777" w:rsidRDefault="00CA5777" w:rsidP="00CD59DA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Susan Lynch</w:t>
      </w:r>
    </w:p>
    <w:p w:rsidR="00CA5777" w:rsidRPr="003A0435" w:rsidRDefault="00CA5777" w:rsidP="00CD59DA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</w:p>
    <w:p w:rsidR="00CF168D" w:rsidRDefault="00CF168D"/>
    <w:sectPr w:rsidR="00CF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7E85FE9"/>
    <w:multiLevelType w:val="hybridMultilevel"/>
    <w:tmpl w:val="1EA8997E"/>
    <w:lvl w:ilvl="0" w:tplc="9614E4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CA2BA3"/>
    <w:multiLevelType w:val="hybridMultilevel"/>
    <w:tmpl w:val="211A5FC8"/>
    <w:lvl w:ilvl="0" w:tplc="1F4AE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B7"/>
    <w:rsid w:val="002B49F6"/>
    <w:rsid w:val="00AE321F"/>
    <w:rsid w:val="00C51AB7"/>
    <w:rsid w:val="00CA5777"/>
    <w:rsid w:val="00CD59DA"/>
    <w:rsid w:val="00C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7AFD-3EE6-4975-8B7A-CE35148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B7"/>
    <w:pPr>
      <w:numPr>
        <w:numId w:val="1"/>
      </w:numPr>
      <w:spacing w:before="240"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Seaford Community Swim Center</dc:creator>
  <cp:keywords/>
  <dc:description/>
  <cp:lastModifiedBy>Baldwin, Mary Kay</cp:lastModifiedBy>
  <cp:revision>2</cp:revision>
  <dcterms:created xsi:type="dcterms:W3CDTF">2018-10-21T20:50:00Z</dcterms:created>
  <dcterms:modified xsi:type="dcterms:W3CDTF">2018-10-21T20:50:00Z</dcterms:modified>
</cp:coreProperties>
</file>